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7de1ed785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51bf8fbbc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Mont-la-Cote,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df094041f4636" /><Relationship Type="http://schemas.openxmlformats.org/officeDocument/2006/relationships/numbering" Target="/word/numbering.xml" Id="R318fbae8516141de" /><Relationship Type="http://schemas.openxmlformats.org/officeDocument/2006/relationships/settings" Target="/word/settings.xml" Id="R67a609df49314e92" /><Relationship Type="http://schemas.openxmlformats.org/officeDocument/2006/relationships/image" Target="/word/media/28052ddc-f0b6-4257-8b6f-e4ff19fc03bb.png" Id="R78f51bf8fbbc48b3" /></Relationships>
</file>