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858bd8eef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6109c4ee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a5c3242cb4457" /><Relationship Type="http://schemas.openxmlformats.org/officeDocument/2006/relationships/numbering" Target="/word/numbering.xml" Id="R71c76415fc8645a9" /><Relationship Type="http://schemas.openxmlformats.org/officeDocument/2006/relationships/settings" Target="/word/settings.xml" Id="R54aadde1e26243ce" /><Relationship Type="http://schemas.openxmlformats.org/officeDocument/2006/relationships/image" Target="/word/media/303a276e-1093-4ca2-bd87-90b192e13342.png" Id="R7866109c4ee748f5" /></Relationships>
</file>