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fea363c9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7bd4b4ff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Montaigu-de-Quercy,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91a94051434e" /><Relationship Type="http://schemas.openxmlformats.org/officeDocument/2006/relationships/numbering" Target="/word/numbering.xml" Id="R72031adc5e7e4fcc" /><Relationship Type="http://schemas.openxmlformats.org/officeDocument/2006/relationships/settings" Target="/word/settings.xml" Id="Rf536fa37ea4b4b20" /><Relationship Type="http://schemas.openxmlformats.org/officeDocument/2006/relationships/image" Target="/word/media/d76fc273-0485-43cd-b60b-4ffe94ee9f36.png" Id="R6cc27bd4b4ff44d0" /></Relationships>
</file>