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5e047f68b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ab4648cad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Montataire,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5847a577442c7" /><Relationship Type="http://schemas.openxmlformats.org/officeDocument/2006/relationships/numbering" Target="/word/numbering.xml" Id="Rab1995e2846a4556" /><Relationship Type="http://schemas.openxmlformats.org/officeDocument/2006/relationships/settings" Target="/word/settings.xml" Id="R91c596541bea4072" /><Relationship Type="http://schemas.openxmlformats.org/officeDocument/2006/relationships/image" Target="/word/media/925c2ad2-ae18-4bfe-911d-c3a2ce7e77dc.png" Id="Re73ab4648cad4020" /></Relationships>
</file>