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1d89d1f42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6a32494e9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Montbronn,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112f6fe4644db" /><Relationship Type="http://schemas.openxmlformats.org/officeDocument/2006/relationships/numbering" Target="/word/numbering.xml" Id="Rbbb541e015194662" /><Relationship Type="http://schemas.openxmlformats.org/officeDocument/2006/relationships/settings" Target="/word/settings.xml" Id="Rf3f65a508a3b4f63" /><Relationship Type="http://schemas.openxmlformats.org/officeDocument/2006/relationships/image" Target="/word/media/531ab707-5641-4b34-affa-b6448f45fd23.png" Id="R1f16a32494e940bf" /></Relationships>
</file>