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3db38fa40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eb1c168a9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f24cffd224c0a" /><Relationship Type="http://schemas.openxmlformats.org/officeDocument/2006/relationships/numbering" Target="/word/numbering.xml" Id="R3513b4dc1a3145d6" /><Relationship Type="http://schemas.openxmlformats.org/officeDocument/2006/relationships/settings" Target="/word/settings.xml" Id="Rcf92d02feae54823" /><Relationship Type="http://schemas.openxmlformats.org/officeDocument/2006/relationships/image" Target="/word/media/3757452a-4155-4e67-a3d2-9c538a781659.png" Id="R577eb1c168a94713" /></Relationships>
</file>