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62c9c3975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acbab9f7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Montdardier,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702df5f424e98" /><Relationship Type="http://schemas.openxmlformats.org/officeDocument/2006/relationships/numbering" Target="/word/numbering.xml" Id="R9c4f4eb780b144fe" /><Relationship Type="http://schemas.openxmlformats.org/officeDocument/2006/relationships/settings" Target="/word/settings.xml" Id="Rfcd833ce8365406c" /><Relationship Type="http://schemas.openxmlformats.org/officeDocument/2006/relationships/image" Target="/word/media/174ec8e9-fc76-4c29-9ca4-35eb8f88f40a.png" Id="Ra2f6acbab9f74612" /></Relationships>
</file>