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872a2e525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8a3cd7eb2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901f47ae24f47" /><Relationship Type="http://schemas.openxmlformats.org/officeDocument/2006/relationships/numbering" Target="/word/numbering.xml" Id="R7f68b8d2890749b1" /><Relationship Type="http://schemas.openxmlformats.org/officeDocument/2006/relationships/settings" Target="/word/settings.xml" Id="R4f9ac143261f4ece" /><Relationship Type="http://schemas.openxmlformats.org/officeDocument/2006/relationships/image" Target="/word/media/54023f80-5af7-4e9e-bb94-bcadcddda729.png" Id="Rb908a3cd7eb24e57" /></Relationships>
</file>