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3d7f0ca89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ca600f622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Montferrier-sur-Lez,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5f4eac84445aa" /><Relationship Type="http://schemas.openxmlformats.org/officeDocument/2006/relationships/numbering" Target="/word/numbering.xml" Id="Ra8611a664e5e47a6" /><Relationship Type="http://schemas.openxmlformats.org/officeDocument/2006/relationships/settings" Target="/word/settings.xml" Id="R50c69bace3564319" /><Relationship Type="http://schemas.openxmlformats.org/officeDocument/2006/relationships/image" Target="/word/media/a3a151b0-139b-4c99-8672-6b0e63bdc18d.png" Id="R191ca600f62246cb" /></Relationships>
</file>