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02e15e2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be423b7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Montfort-sur-Meu,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3c571b654ad4" /><Relationship Type="http://schemas.openxmlformats.org/officeDocument/2006/relationships/numbering" Target="/word/numbering.xml" Id="R82c68941eb454e24" /><Relationship Type="http://schemas.openxmlformats.org/officeDocument/2006/relationships/settings" Target="/word/settings.xml" Id="Rba42932f025748df" /><Relationship Type="http://schemas.openxmlformats.org/officeDocument/2006/relationships/image" Target="/word/media/ba9b4a28-83d2-450a-838c-9574ccb3e6b2.png" Id="Rf251be423b744108" /></Relationships>
</file>