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5df1b9cbf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dcd26db76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Montfrat,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437ce8a3e4ea0" /><Relationship Type="http://schemas.openxmlformats.org/officeDocument/2006/relationships/numbering" Target="/word/numbering.xml" Id="Ra603d23ed14e406e" /><Relationship Type="http://schemas.openxmlformats.org/officeDocument/2006/relationships/settings" Target="/word/settings.xml" Id="R1c90df1a425a464e" /><Relationship Type="http://schemas.openxmlformats.org/officeDocument/2006/relationships/image" Target="/word/media/2faa8a3f-2118-4685-8f91-918166dbe577.png" Id="R8cadcd26db7646e0" /></Relationships>
</file>