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7cda9fa37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46029a2f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Montreuil-le-Gast,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446c68bd4eeb" /><Relationship Type="http://schemas.openxmlformats.org/officeDocument/2006/relationships/numbering" Target="/word/numbering.xml" Id="R4b8a91366e624e65" /><Relationship Type="http://schemas.openxmlformats.org/officeDocument/2006/relationships/settings" Target="/word/settings.xml" Id="Rc25acd3a6e0c4266" /><Relationship Type="http://schemas.openxmlformats.org/officeDocument/2006/relationships/image" Target="/word/media/35283ab4-ee97-452c-852d-c20ef353e81b.png" Id="Rf0646029a2f54062" /></Relationships>
</file>