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8eefa936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2adaa09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be30713f14e8b" /><Relationship Type="http://schemas.openxmlformats.org/officeDocument/2006/relationships/numbering" Target="/word/numbering.xml" Id="R9feaab1b2c0c457a" /><Relationship Type="http://schemas.openxmlformats.org/officeDocument/2006/relationships/settings" Target="/word/settings.xml" Id="R99d9625892c64979" /><Relationship Type="http://schemas.openxmlformats.org/officeDocument/2006/relationships/image" Target="/word/media/84782a9b-3520-4266-a600-518d89db51bf.png" Id="Ra8972adaa097457b" /></Relationships>
</file>