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b5f2f2baf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ef8d91983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Montsaugeon,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98dfbee43414a" /><Relationship Type="http://schemas.openxmlformats.org/officeDocument/2006/relationships/numbering" Target="/word/numbering.xml" Id="Rb1691ff2c4bc4745" /><Relationship Type="http://schemas.openxmlformats.org/officeDocument/2006/relationships/settings" Target="/word/settings.xml" Id="R4d61a757952d45ed" /><Relationship Type="http://schemas.openxmlformats.org/officeDocument/2006/relationships/image" Target="/word/media/63704d57-bd72-4338-98f7-9d209e5d5f0d.png" Id="Rc1bef8d919834f8c" /></Relationships>
</file>