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eeb356cfe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14ea2e441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Montseugny,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bbb7ee3d649f0" /><Relationship Type="http://schemas.openxmlformats.org/officeDocument/2006/relationships/numbering" Target="/word/numbering.xml" Id="R02d2dded695144c1" /><Relationship Type="http://schemas.openxmlformats.org/officeDocument/2006/relationships/settings" Target="/word/settings.xml" Id="Re9d3259c0a244667" /><Relationship Type="http://schemas.openxmlformats.org/officeDocument/2006/relationships/image" Target="/word/media/7b3adab7-4abb-4005-a05a-fa5b327fad15.png" Id="R73614ea2e4414008" /></Relationships>
</file>