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f347eb27c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65a7e72da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754c513794de7" /><Relationship Type="http://schemas.openxmlformats.org/officeDocument/2006/relationships/numbering" Target="/word/numbering.xml" Id="Rf0788dff90334eb2" /><Relationship Type="http://schemas.openxmlformats.org/officeDocument/2006/relationships/settings" Target="/word/settings.xml" Id="R1a5c564e1e4f440e" /><Relationship Type="http://schemas.openxmlformats.org/officeDocument/2006/relationships/image" Target="/word/media/01761caf-1cbf-4b83-9008-a58695d3571e.png" Id="R46565a7e72da4dbe" /></Relationships>
</file>