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a953b9ab9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e8655f63c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75c6366e14097" /><Relationship Type="http://schemas.openxmlformats.org/officeDocument/2006/relationships/numbering" Target="/word/numbering.xml" Id="R5ef2dda2ccd34eb5" /><Relationship Type="http://schemas.openxmlformats.org/officeDocument/2006/relationships/settings" Target="/word/settings.xml" Id="Rd745145ace464603" /><Relationship Type="http://schemas.openxmlformats.org/officeDocument/2006/relationships/image" Target="/word/media/5eb915b0-f430-4e11-93c5-b193d7f6c514.png" Id="R8cce8655f63c4e6b" /></Relationships>
</file>