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5fb6180a5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66de53f73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5608b9e6546e0" /><Relationship Type="http://schemas.openxmlformats.org/officeDocument/2006/relationships/numbering" Target="/word/numbering.xml" Id="R9a75862ae4074ebb" /><Relationship Type="http://schemas.openxmlformats.org/officeDocument/2006/relationships/settings" Target="/word/settings.xml" Id="Rd7a6b701f63c4ac5" /><Relationship Type="http://schemas.openxmlformats.org/officeDocument/2006/relationships/image" Target="/word/media/861ded3f-eb69-48a1-b156-4c23c8e4c9ae.png" Id="R20b66de53f7342fa" /></Relationships>
</file>