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c0bfcb3c2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09a8a23d8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d53bca1004ae1" /><Relationship Type="http://schemas.openxmlformats.org/officeDocument/2006/relationships/numbering" Target="/word/numbering.xml" Id="Rf9103bc93ea74372" /><Relationship Type="http://schemas.openxmlformats.org/officeDocument/2006/relationships/settings" Target="/word/settings.xml" Id="Raf74a2c8e45c48eb" /><Relationship Type="http://schemas.openxmlformats.org/officeDocument/2006/relationships/image" Target="/word/media/de4e3218-b7fc-4e33-9226-a1a3c3ed3ccd.png" Id="R98809a8a23d84206" /></Relationships>
</file>