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40ac08ecd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991062907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Motey-sur-Saone,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7300efceb48ed" /><Relationship Type="http://schemas.openxmlformats.org/officeDocument/2006/relationships/numbering" Target="/word/numbering.xml" Id="Ra3d9d00969694769" /><Relationship Type="http://schemas.openxmlformats.org/officeDocument/2006/relationships/settings" Target="/word/settings.xml" Id="R6b974fdf42d94452" /><Relationship Type="http://schemas.openxmlformats.org/officeDocument/2006/relationships/image" Target="/word/media/9c5bc9a6-aa60-457e-96cd-a1f4bf906355.png" Id="R1119910629074524" /></Relationships>
</file>