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095fbff96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2cbd1c731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Moudeyres,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e64356a84668" /><Relationship Type="http://schemas.openxmlformats.org/officeDocument/2006/relationships/numbering" Target="/word/numbering.xml" Id="Rc20cdd8c789f47b7" /><Relationship Type="http://schemas.openxmlformats.org/officeDocument/2006/relationships/settings" Target="/word/settings.xml" Id="R4c0328a2a29f4110" /><Relationship Type="http://schemas.openxmlformats.org/officeDocument/2006/relationships/image" Target="/word/media/e2d6b434-5737-4dd7-9063-d083e35e8f59.png" Id="Rfbb2cbd1c73140a3" /></Relationships>
</file>