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1500e821c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44e2e4a4a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9cf0f96084a0d" /><Relationship Type="http://schemas.openxmlformats.org/officeDocument/2006/relationships/numbering" Target="/word/numbering.xml" Id="Rc9bca81df88d4692" /><Relationship Type="http://schemas.openxmlformats.org/officeDocument/2006/relationships/settings" Target="/word/settings.xml" Id="R017c5a61f20f4328" /><Relationship Type="http://schemas.openxmlformats.org/officeDocument/2006/relationships/image" Target="/word/media/ad60b7c2-1648-4f56-8336-3efbc02470f1.png" Id="R77a44e2e4a4a47b3" /></Relationships>
</file>