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b77c3a34f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dba4fbe29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Mucchitone,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7993776864a5e" /><Relationship Type="http://schemas.openxmlformats.org/officeDocument/2006/relationships/numbering" Target="/word/numbering.xml" Id="R530cdeaf437c40e5" /><Relationship Type="http://schemas.openxmlformats.org/officeDocument/2006/relationships/settings" Target="/word/settings.xml" Id="R8882a6b96b2041b7" /><Relationship Type="http://schemas.openxmlformats.org/officeDocument/2006/relationships/image" Target="/word/media/157a5cfb-ea3f-4fb4-88a8-763fa29f49a3.png" Id="R535dba4fbe2943e2" /></Relationships>
</file>