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c30630a49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b7e4a200a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361d01dc04963" /><Relationship Type="http://schemas.openxmlformats.org/officeDocument/2006/relationships/numbering" Target="/word/numbering.xml" Id="R2de9a530be154a55" /><Relationship Type="http://schemas.openxmlformats.org/officeDocument/2006/relationships/settings" Target="/word/settings.xml" Id="R218ffaa40a334500" /><Relationship Type="http://schemas.openxmlformats.org/officeDocument/2006/relationships/image" Target="/word/media/4f215786-9625-4743-9b9e-8b2e82878fde.png" Id="Rdedb7e4a200a4e8a" /></Relationships>
</file>