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8a2e831c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98a0185c7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fdbe4fad54f8e" /><Relationship Type="http://schemas.openxmlformats.org/officeDocument/2006/relationships/numbering" Target="/word/numbering.xml" Id="R82e06b1428e34476" /><Relationship Type="http://schemas.openxmlformats.org/officeDocument/2006/relationships/settings" Target="/word/settings.xml" Id="Rdad03422d76a4154" /><Relationship Type="http://schemas.openxmlformats.org/officeDocument/2006/relationships/image" Target="/word/media/0be14df8-1f5d-497f-9b02-75f9f22d8562.png" Id="R77398a0185c74112" /></Relationships>
</file>