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b577e59c7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e88049d96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01a758a9044e9" /><Relationship Type="http://schemas.openxmlformats.org/officeDocument/2006/relationships/numbering" Target="/word/numbering.xml" Id="Raf1ab9878a7e47ff" /><Relationship Type="http://schemas.openxmlformats.org/officeDocument/2006/relationships/settings" Target="/word/settings.xml" Id="R2cc35260ae3a48a2" /><Relationship Type="http://schemas.openxmlformats.org/officeDocument/2006/relationships/image" Target="/word/media/4b188edb-a2d2-4a69-868e-c3442e6c30d7.png" Id="Re03e88049d96401e" /></Relationships>
</file>