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ef054b74f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766bc4deb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Nantes, Pays de la Loire,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5c80dcbf5432f" /><Relationship Type="http://schemas.openxmlformats.org/officeDocument/2006/relationships/numbering" Target="/word/numbering.xml" Id="R94ecc637a09b4836" /><Relationship Type="http://schemas.openxmlformats.org/officeDocument/2006/relationships/settings" Target="/word/settings.xml" Id="R9f0d7ac30577449f" /><Relationship Type="http://schemas.openxmlformats.org/officeDocument/2006/relationships/image" Target="/word/media/8fabc1b9-04c2-475b-8730-94b301436ac5.png" Id="Rfe2766bc4deb4c1a" /></Relationships>
</file>