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3466ac5f6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cdc37215f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Nantillois,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89931b7e24546" /><Relationship Type="http://schemas.openxmlformats.org/officeDocument/2006/relationships/numbering" Target="/word/numbering.xml" Id="Rea8ec59fcdea43d7" /><Relationship Type="http://schemas.openxmlformats.org/officeDocument/2006/relationships/settings" Target="/word/settings.xml" Id="Rdf6d2afe681242d3" /><Relationship Type="http://schemas.openxmlformats.org/officeDocument/2006/relationships/image" Target="/word/media/dbe3f33e-a0eb-4130-b5fb-590e0f115575.png" Id="Rc59cdc37215f4c02" /></Relationships>
</file>