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aa099849b944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bb623c015b4b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Neuville-de-Poitou,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a55aa46c4c4f61" /><Relationship Type="http://schemas.openxmlformats.org/officeDocument/2006/relationships/numbering" Target="/word/numbering.xml" Id="Rd749338f7eb044b8" /><Relationship Type="http://schemas.openxmlformats.org/officeDocument/2006/relationships/settings" Target="/word/settings.xml" Id="Rd499cb39a3f847cf" /><Relationship Type="http://schemas.openxmlformats.org/officeDocument/2006/relationships/image" Target="/word/media/00de099d-61d5-4dcc-9bee-f7bcbc853c53.png" Id="R9cbb623c015b4b85" /></Relationships>
</file>