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090d74e8c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b4e1a0a1c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Neuville-sur-Margival,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00bfa7d844d60" /><Relationship Type="http://schemas.openxmlformats.org/officeDocument/2006/relationships/numbering" Target="/word/numbering.xml" Id="R029d8b5710f64785" /><Relationship Type="http://schemas.openxmlformats.org/officeDocument/2006/relationships/settings" Target="/word/settings.xml" Id="R72e333169454484f" /><Relationship Type="http://schemas.openxmlformats.org/officeDocument/2006/relationships/image" Target="/word/media/efb13f8c-6daa-4fba-88cf-c73d6d1d8b40.png" Id="Ra85b4e1a0a1c4224" /></Relationships>
</file>