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98a363c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c75c191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Niafle,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28a642324ffc" /><Relationship Type="http://schemas.openxmlformats.org/officeDocument/2006/relationships/numbering" Target="/word/numbering.xml" Id="R1ec2ccecdf6d44bc" /><Relationship Type="http://schemas.openxmlformats.org/officeDocument/2006/relationships/settings" Target="/word/settings.xml" Id="R0a07e57471a44822" /><Relationship Type="http://schemas.openxmlformats.org/officeDocument/2006/relationships/image" Target="/word/media/07e6831f-a831-41e2-9a00-54c9331d427c.png" Id="R30e4c75c1919458e" /></Relationships>
</file>