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d46c72120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e6a93d776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Nice, Provence-Alpes-Cote d'Azur,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0412c730346f6" /><Relationship Type="http://schemas.openxmlformats.org/officeDocument/2006/relationships/numbering" Target="/word/numbering.xml" Id="R9f8afa4caa98442c" /><Relationship Type="http://schemas.openxmlformats.org/officeDocument/2006/relationships/settings" Target="/word/settings.xml" Id="Rf153a8a73cbe45b6" /><Relationship Type="http://schemas.openxmlformats.org/officeDocument/2006/relationships/image" Target="/word/media/ddd58eb2-5485-4cf7-81d1-281b2640c43a.png" Id="R48fe6a93d7764fe2" /></Relationships>
</file>