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ee854135d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111256c56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d80a3223b4d84" /><Relationship Type="http://schemas.openxmlformats.org/officeDocument/2006/relationships/numbering" Target="/word/numbering.xml" Id="R2f10dedac5f84fd7" /><Relationship Type="http://schemas.openxmlformats.org/officeDocument/2006/relationships/settings" Target="/word/settings.xml" Id="Rb128272e9c494136" /><Relationship Type="http://schemas.openxmlformats.org/officeDocument/2006/relationships/image" Target="/word/media/ed601a96-6b81-4d6b-85c7-08d4c36e584c.png" Id="R886111256c5647f6" /></Relationships>
</file>