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017ac2daf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951aceee6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Nonhigny,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3197b5bf54bef" /><Relationship Type="http://schemas.openxmlformats.org/officeDocument/2006/relationships/numbering" Target="/word/numbering.xml" Id="R2ba51c4f07fb4365" /><Relationship Type="http://schemas.openxmlformats.org/officeDocument/2006/relationships/settings" Target="/word/settings.xml" Id="R34af9272e1614ddc" /><Relationship Type="http://schemas.openxmlformats.org/officeDocument/2006/relationships/image" Target="/word/media/d39c1475-9a6d-4a9c-a851-9718f1b8d218.png" Id="Rbb1951aceee64d87" /></Relationships>
</file>