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e79ac2e19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b07137d1e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Notre-Dame-d'Oe,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0ed6d521c4550" /><Relationship Type="http://schemas.openxmlformats.org/officeDocument/2006/relationships/numbering" Target="/word/numbering.xml" Id="Rbc7f82b80523442c" /><Relationship Type="http://schemas.openxmlformats.org/officeDocument/2006/relationships/settings" Target="/word/settings.xml" Id="R6bca45a3aea048e1" /><Relationship Type="http://schemas.openxmlformats.org/officeDocument/2006/relationships/image" Target="/word/media/e099094c-b8b2-4d3e-82cd-9ceb621a4bf4.png" Id="Rc02b07137d1e423e" /></Relationships>
</file>