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5c6cf1d03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e9814fdb8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Notre-Dame-du-Touchet,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c6c087b745d7" /><Relationship Type="http://schemas.openxmlformats.org/officeDocument/2006/relationships/numbering" Target="/word/numbering.xml" Id="Rfcea46f338f64290" /><Relationship Type="http://schemas.openxmlformats.org/officeDocument/2006/relationships/settings" Target="/word/settings.xml" Id="R3495e77143184609" /><Relationship Type="http://schemas.openxmlformats.org/officeDocument/2006/relationships/image" Target="/word/media/022e43d2-b3d0-45b8-9970-956fccc69af5.png" Id="R550e9814fdb8461c" /></Relationships>
</file>