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9cbc9e36d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1e7d2d0b8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Nouailhas,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91e78dd8940ac" /><Relationship Type="http://schemas.openxmlformats.org/officeDocument/2006/relationships/numbering" Target="/word/numbering.xml" Id="Rd7091e853f48447f" /><Relationship Type="http://schemas.openxmlformats.org/officeDocument/2006/relationships/settings" Target="/word/settings.xml" Id="Rfd6a5f108ec64e0a" /><Relationship Type="http://schemas.openxmlformats.org/officeDocument/2006/relationships/image" Target="/word/media/b6274a03-b616-4e81-861a-2efcb2a4e283.png" Id="R4e51e7d2d0b84a16" /></Relationships>
</file>