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2f4b6f8b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110b58b45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Nouaillas,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defd523c742e4" /><Relationship Type="http://schemas.openxmlformats.org/officeDocument/2006/relationships/numbering" Target="/word/numbering.xml" Id="Ra8f526b5198b4847" /><Relationship Type="http://schemas.openxmlformats.org/officeDocument/2006/relationships/settings" Target="/word/settings.xml" Id="R2653d128f0f44c43" /><Relationship Type="http://schemas.openxmlformats.org/officeDocument/2006/relationships/image" Target="/word/media/8d8159c8-1bfa-4929-bd53-2807eb21d085.png" Id="Rdb3110b58b454fde" /></Relationships>
</file>