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724e871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71742cfc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dc7ff3cf447f" /><Relationship Type="http://schemas.openxmlformats.org/officeDocument/2006/relationships/numbering" Target="/word/numbering.xml" Id="R0258e9beb51e416a" /><Relationship Type="http://schemas.openxmlformats.org/officeDocument/2006/relationships/settings" Target="/word/settings.xml" Id="Rfa1bfd62d6b64fa8" /><Relationship Type="http://schemas.openxmlformats.org/officeDocument/2006/relationships/image" Target="/word/media/375e5a8a-b3d8-4025-94e4-db53b89b8b1d.png" Id="Re79c71742cfc4c2a" /></Relationships>
</file>