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381440c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1ae2a7cd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Noutari,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d4d055bd47be" /><Relationship Type="http://schemas.openxmlformats.org/officeDocument/2006/relationships/numbering" Target="/word/numbering.xml" Id="R5e389532b3214d52" /><Relationship Type="http://schemas.openxmlformats.org/officeDocument/2006/relationships/settings" Target="/word/settings.xml" Id="R529f9def5c5a4f59" /><Relationship Type="http://schemas.openxmlformats.org/officeDocument/2006/relationships/image" Target="/word/media/0a773e86-b4a3-4a1b-9bed-4b0506041efc.png" Id="Rc781ae2a7cde48c5" /></Relationships>
</file>