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2d8b474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7b39d2ef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54622e2d048fd" /><Relationship Type="http://schemas.openxmlformats.org/officeDocument/2006/relationships/numbering" Target="/word/numbering.xml" Id="R2974c35bda3f4fba" /><Relationship Type="http://schemas.openxmlformats.org/officeDocument/2006/relationships/settings" Target="/word/settings.xml" Id="R551be4c693fa4739" /><Relationship Type="http://schemas.openxmlformats.org/officeDocument/2006/relationships/image" Target="/word/media/a267ba11-676c-4f5e-8a47-19759f80eafb.png" Id="R5c7f7b39d2ef48be" /></Relationships>
</file>