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58aabbf51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aacd549a6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Odratzheim,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ee17b8763411f" /><Relationship Type="http://schemas.openxmlformats.org/officeDocument/2006/relationships/numbering" Target="/word/numbering.xml" Id="Re3d7364b18db4656" /><Relationship Type="http://schemas.openxmlformats.org/officeDocument/2006/relationships/settings" Target="/word/settings.xml" Id="Rb1aee25303544743" /><Relationship Type="http://schemas.openxmlformats.org/officeDocument/2006/relationships/image" Target="/word/media/a6936e0d-05ab-491c-b723-bc7806928b73.png" Id="R84caacd549a64f41" /></Relationships>
</file>