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7d1c587d8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29e63bbcf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Ollezy,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f059b1106436b" /><Relationship Type="http://schemas.openxmlformats.org/officeDocument/2006/relationships/numbering" Target="/word/numbering.xml" Id="R1c2b19b062734cc0" /><Relationship Type="http://schemas.openxmlformats.org/officeDocument/2006/relationships/settings" Target="/word/settings.xml" Id="Rfdfc30d833524cc8" /><Relationship Type="http://schemas.openxmlformats.org/officeDocument/2006/relationships/image" Target="/word/media/ec749dc7-dddf-498f-ad8a-aac7cc6aad37.png" Id="R06f29e63bbcf4776" /></Relationships>
</file>