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3e57f2d0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cf1b61b0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Olonne-sur-Mer,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ab67909fb4c94" /><Relationship Type="http://schemas.openxmlformats.org/officeDocument/2006/relationships/numbering" Target="/word/numbering.xml" Id="Rcdda01ebae134db2" /><Relationship Type="http://schemas.openxmlformats.org/officeDocument/2006/relationships/settings" Target="/word/settings.xml" Id="R2018f02566e24556" /><Relationship Type="http://schemas.openxmlformats.org/officeDocument/2006/relationships/image" Target="/word/media/e722fa07-eeb1-4fbd-bb6d-c0da6c256884.png" Id="R4d5cf1b61b024679" /></Relationships>
</file>