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42eeffb67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aeea0be67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Ondreville-sur-Essonne,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33b970bca4748" /><Relationship Type="http://schemas.openxmlformats.org/officeDocument/2006/relationships/numbering" Target="/word/numbering.xml" Id="R3c86098ef5464627" /><Relationship Type="http://schemas.openxmlformats.org/officeDocument/2006/relationships/settings" Target="/word/settings.xml" Id="R53d0763ee0c84c60" /><Relationship Type="http://schemas.openxmlformats.org/officeDocument/2006/relationships/image" Target="/word/media/05ff943c-5391-4ba5-ba3f-383e09f31364.png" Id="R8c2aeea0be674255" /></Relationships>
</file>