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32d8c4fa1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7a2c5de31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Orbec,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c71c1f1b04cb8" /><Relationship Type="http://schemas.openxmlformats.org/officeDocument/2006/relationships/numbering" Target="/word/numbering.xml" Id="R1a9794aee2a9414a" /><Relationship Type="http://schemas.openxmlformats.org/officeDocument/2006/relationships/settings" Target="/word/settings.xml" Id="R38b3aed53911427c" /><Relationship Type="http://schemas.openxmlformats.org/officeDocument/2006/relationships/image" Target="/word/media/bf5d6ee1-c003-4013-8cf1-0f1bfe35823a.png" Id="Ra1a7a2c5de314def" /></Relationships>
</file>