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54b9d6c1a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aa695592f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d3e7ac5584ec6" /><Relationship Type="http://schemas.openxmlformats.org/officeDocument/2006/relationships/numbering" Target="/word/numbering.xml" Id="R945dbf3b9b704700" /><Relationship Type="http://schemas.openxmlformats.org/officeDocument/2006/relationships/settings" Target="/word/settings.xml" Id="Rd66d8f25da594524" /><Relationship Type="http://schemas.openxmlformats.org/officeDocument/2006/relationships/image" Target="/word/media/f5993a9a-ed95-40fe-9952-45bbdfd933d7.png" Id="Rd59aa695592f4343" /></Relationships>
</file>