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1db02333f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e3d09bf3e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2312785af41af" /><Relationship Type="http://schemas.openxmlformats.org/officeDocument/2006/relationships/numbering" Target="/word/numbering.xml" Id="Re89a829367a84046" /><Relationship Type="http://schemas.openxmlformats.org/officeDocument/2006/relationships/settings" Target="/word/settings.xml" Id="R7acb7e38e1a14d0a" /><Relationship Type="http://schemas.openxmlformats.org/officeDocument/2006/relationships/image" Target="/word/media/741e2df1-b2a6-426d-9d23-05a0ab70abe0.png" Id="R04ae3d09bf3e4d0f" /></Relationships>
</file>