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a5f7da71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757496a84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c8cd74ce42d7" /><Relationship Type="http://schemas.openxmlformats.org/officeDocument/2006/relationships/numbering" Target="/word/numbering.xml" Id="Rec893122019f4867" /><Relationship Type="http://schemas.openxmlformats.org/officeDocument/2006/relationships/settings" Target="/word/settings.xml" Id="Rfac6d88b8586443c" /><Relationship Type="http://schemas.openxmlformats.org/officeDocument/2006/relationships/image" Target="/word/media/906f58a6-b088-4f4e-957b-427b12e09b81.png" Id="R3ae757496a844122" /></Relationships>
</file>