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759998068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bbf1c05ce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ee5b725e34534" /><Relationship Type="http://schemas.openxmlformats.org/officeDocument/2006/relationships/numbering" Target="/word/numbering.xml" Id="Raea3ebfacc604240" /><Relationship Type="http://schemas.openxmlformats.org/officeDocument/2006/relationships/settings" Target="/word/settings.xml" Id="Rbf100271d8fb4c36" /><Relationship Type="http://schemas.openxmlformats.org/officeDocument/2006/relationships/image" Target="/word/media/fe1c8475-7b11-4419-880a-d8806b789a6b.png" Id="R415bbf1c05ce485e" /></Relationships>
</file>